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B0C" w:rsidRDefault="004A1B0C" w:rsidP="00C2273D">
      <w:pPr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>
        <w:rPr>
          <w:rFonts w:ascii="微软雅黑" w:eastAsia="微软雅黑" w:hAnsi="微软雅黑"/>
          <w:b/>
          <w:sz w:val="24"/>
          <w:szCs w:val="24"/>
        </w:rPr>
        <w:t xml:space="preserve">       </w:t>
      </w:r>
      <w:r w:rsidRPr="004A1B0C">
        <w:rPr>
          <w:rFonts w:ascii="微软雅黑" w:eastAsia="微软雅黑" w:hAnsi="微软雅黑"/>
          <w:b/>
          <w:sz w:val="32"/>
          <w:szCs w:val="32"/>
        </w:rPr>
        <w:t xml:space="preserve"> </w:t>
      </w:r>
      <w:r>
        <w:rPr>
          <w:rFonts w:ascii="微软雅黑" w:eastAsia="微软雅黑" w:hAnsi="微软雅黑"/>
          <w:b/>
          <w:sz w:val="32"/>
          <w:szCs w:val="32"/>
        </w:rPr>
        <w:t xml:space="preserve">    </w:t>
      </w:r>
      <w:r w:rsidRPr="004A1B0C">
        <w:rPr>
          <w:rFonts w:ascii="微软雅黑" w:eastAsia="微软雅黑" w:hAnsi="微软雅黑" w:hint="eastAsia"/>
          <w:b/>
          <w:sz w:val="32"/>
          <w:szCs w:val="32"/>
        </w:rPr>
        <w:t>法大大产品S</w:t>
      </w:r>
      <w:r w:rsidRPr="004A1B0C">
        <w:rPr>
          <w:rFonts w:ascii="微软雅黑" w:eastAsia="微软雅黑" w:hAnsi="微软雅黑"/>
          <w:b/>
          <w:sz w:val="32"/>
          <w:szCs w:val="32"/>
        </w:rPr>
        <w:t>AAS</w:t>
      </w:r>
      <w:r w:rsidRPr="004A1B0C">
        <w:rPr>
          <w:rFonts w:ascii="微软雅黑" w:eastAsia="微软雅黑" w:hAnsi="微软雅黑" w:hint="eastAsia"/>
          <w:b/>
          <w:sz w:val="32"/>
          <w:szCs w:val="32"/>
        </w:rPr>
        <w:t>自动交付流程演示</w:t>
      </w:r>
    </w:p>
    <w:p w:rsidR="004A1B0C" w:rsidRPr="004A1B0C" w:rsidRDefault="004A1B0C" w:rsidP="00C2273D">
      <w:pPr>
        <w:rPr>
          <w:rFonts w:ascii="微软雅黑" w:eastAsia="微软雅黑" w:hAnsi="微软雅黑" w:hint="eastAsia"/>
          <w:b/>
          <w:sz w:val="32"/>
          <w:szCs w:val="32"/>
        </w:rPr>
      </w:pPr>
    </w:p>
    <w:p w:rsidR="00FA4CDA" w:rsidRPr="004A1B0C" w:rsidRDefault="00C2273D" w:rsidP="00C2273D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6057515" cy="2913529"/>
            <wp:effectExtent l="0" t="0" r="63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515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B0C">
        <w:rPr>
          <w:rFonts w:ascii="微软雅黑" w:eastAsia="微软雅黑" w:hAnsi="微软雅黑" w:hint="eastAsia"/>
          <w:b/>
          <w:sz w:val="24"/>
          <w:szCs w:val="24"/>
        </w:rPr>
        <w:t>进入商品页点击立即购买</w:t>
      </w: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 w:hint="eastAsia"/>
          <w:b/>
          <w:sz w:val="24"/>
          <w:szCs w:val="24"/>
        </w:rPr>
      </w:pPr>
    </w:p>
    <w:p w:rsidR="00C2273D" w:rsidRPr="004A1B0C" w:rsidRDefault="00C2273D" w:rsidP="00C2273D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3BA21D" wp14:editId="07C6EDCF">
            <wp:simplePos x="0" y="0"/>
            <wp:positionH relativeFrom="column">
              <wp:posOffset>-13485</wp:posOffset>
            </wp:positionH>
            <wp:positionV relativeFrom="paragraph">
              <wp:posOffset>343087</wp:posOffset>
            </wp:positionV>
            <wp:extent cx="5274310" cy="1888490"/>
            <wp:effectExtent l="0" t="0" r="254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B0C">
        <w:rPr>
          <w:rFonts w:ascii="微软雅黑" w:eastAsia="微软雅黑" w:hAnsi="微软雅黑" w:hint="eastAsia"/>
          <w:b/>
          <w:sz w:val="24"/>
          <w:szCs w:val="24"/>
        </w:rPr>
        <w:t>核对信息，点击确认购买</w:t>
      </w: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 w:hint="eastAsia"/>
          <w:b/>
          <w:sz w:val="24"/>
          <w:szCs w:val="24"/>
        </w:rPr>
        <w:t>选择支付方式，完成支付</w:t>
      </w:r>
    </w:p>
    <w:p w:rsidR="00C2273D" w:rsidRPr="004A1B0C" w:rsidRDefault="004A1B0C" w:rsidP="00C2273D">
      <w:pPr>
        <w:pStyle w:val="a7"/>
        <w:ind w:left="360" w:firstLineChars="0" w:firstLine="0"/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5AA554E" wp14:editId="3297651B">
            <wp:simplePos x="0" y="0"/>
            <wp:positionH relativeFrom="column">
              <wp:posOffset>40677</wp:posOffset>
            </wp:positionH>
            <wp:positionV relativeFrom="paragraph">
              <wp:posOffset>5342</wp:posOffset>
            </wp:positionV>
            <wp:extent cx="5274310" cy="2305050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3D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4A1B0C" w:rsidRDefault="004A1B0C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4A1B0C" w:rsidRPr="004A1B0C" w:rsidRDefault="004A1B0C" w:rsidP="00C2273D">
      <w:pPr>
        <w:rPr>
          <w:rFonts w:ascii="微软雅黑" w:eastAsia="微软雅黑" w:hAnsi="微软雅黑" w:hint="eastAsia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 w:hint="eastAsia"/>
          <w:b/>
          <w:sz w:val="24"/>
          <w:szCs w:val="24"/>
        </w:rPr>
        <w:lastRenderedPageBreak/>
        <w:t>支付成功，进入管理中心</w:t>
      </w: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018FE3" wp14:editId="40F9DB92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5274310" cy="2052320"/>
            <wp:effectExtent l="0" t="0" r="254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4320161" wp14:editId="2D6B9F4C">
            <wp:simplePos x="0" y="0"/>
            <wp:positionH relativeFrom="margin">
              <wp:align>right</wp:align>
            </wp:positionH>
            <wp:positionV relativeFrom="paragraph">
              <wp:posOffset>25923</wp:posOffset>
            </wp:positionV>
            <wp:extent cx="5274310" cy="2055495"/>
            <wp:effectExtent l="0" t="0" r="2540" b="190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 w:hint="eastAsia"/>
          <w:b/>
          <w:sz w:val="24"/>
          <w:szCs w:val="24"/>
        </w:rPr>
        <w:t>5、选择所购买商品，点击管理</w:t>
      </w:r>
    </w:p>
    <w:p w:rsidR="00C2273D" w:rsidRPr="004A1B0C" w:rsidRDefault="004A1B0C" w:rsidP="00C2273D">
      <w:pPr>
        <w:pStyle w:val="a7"/>
        <w:ind w:left="360" w:firstLineChars="0" w:firstLine="0"/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D499BBD" wp14:editId="6BE87D25">
            <wp:simplePos x="0" y="0"/>
            <wp:positionH relativeFrom="column">
              <wp:posOffset>-31526</wp:posOffset>
            </wp:positionH>
            <wp:positionV relativeFrom="paragraph">
              <wp:posOffset>180863</wp:posOffset>
            </wp:positionV>
            <wp:extent cx="5274310" cy="2141855"/>
            <wp:effectExtent l="0" t="0" r="254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3D" w:rsidRPr="004A1B0C" w:rsidRDefault="00C2273D" w:rsidP="00C2273D">
      <w:pPr>
        <w:pStyle w:val="a7"/>
        <w:ind w:left="360" w:firstLineChars="0" w:firstLine="0"/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pStyle w:val="a7"/>
        <w:ind w:left="360" w:firstLineChars="0" w:firstLine="0"/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pStyle w:val="a7"/>
        <w:ind w:left="360" w:firstLineChars="0" w:firstLine="0"/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 w:hint="eastAsia"/>
          <w:b/>
          <w:sz w:val="24"/>
          <w:szCs w:val="24"/>
        </w:rPr>
        <w:t>6、进入管理页面，查看所购商品基本信息及应用信息（地址链接、默认账号、密码）</w:t>
      </w: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F32F031" wp14:editId="00354459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5274310" cy="2284730"/>
            <wp:effectExtent l="0" t="0" r="2540" b="12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C2273D" w:rsidRPr="004A1B0C" w:rsidRDefault="00C2273D" w:rsidP="00C2273D">
      <w:pPr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 w:hint="eastAsia"/>
          <w:b/>
          <w:sz w:val="24"/>
          <w:szCs w:val="24"/>
        </w:rPr>
        <w:lastRenderedPageBreak/>
        <w:t>7、点击链接</w:t>
      </w:r>
      <w:r w:rsidR="004A1B0C" w:rsidRPr="004A1B0C">
        <w:rPr>
          <w:rFonts w:ascii="微软雅黑" w:eastAsia="微软雅黑" w:hAnsi="微软雅黑" w:hint="eastAsia"/>
          <w:b/>
          <w:sz w:val="24"/>
          <w:szCs w:val="24"/>
        </w:rPr>
        <w:t>跳转法大大官网并使用默认账号密码登录</w:t>
      </w:r>
    </w:p>
    <w:p w:rsidR="004A1B0C" w:rsidRPr="004A1B0C" w:rsidRDefault="004A1B0C" w:rsidP="00C2273D">
      <w:pPr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 wp14:anchorId="2B5038C7" wp14:editId="6308FAE6">
            <wp:extent cx="5274310" cy="20789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0C" w:rsidRPr="004A1B0C" w:rsidRDefault="004A1B0C" w:rsidP="00C2273D">
      <w:pPr>
        <w:rPr>
          <w:rFonts w:ascii="微软雅黑" w:eastAsia="微软雅黑" w:hAnsi="微软雅黑" w:hint="eastAsia"/>
          <w:b/>
          <w:sz w:val="24"/>
          <w:szCs w:val="24"/>
        </w:rPr>
      </w:pPr>
      <w:r w:rsidRPr="004A1B0C">
        <w:rPr>
          <w:rFonts w:ascii="微软雅黑" w:eastAsia="微软雅黑" w:hAnsi="微软雅黑"/>
          <w:b/>
          <w:noProof/>
          <w:sz w:val="24"/>
          <w:szCs w:val="24"/>
        </w:rPr>
        <w:drawing>
          <wp:inline distT="0" distB="0" distL="0" distR="0" wp14:anchorId="367AA192" wp14:editId="41C6D7B2">
            <wp:extent cx="5274310" cy="24612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73D" w:rsidRDefault="004A1B0C" w:rsidP="00C2273D">
      <w:pPr>
        <w:rPr>
          <w:rFonts w:ascii="微软雅黑" w:eastAsia="微软雅黑" w:hAnsi="微软雅黑"/>
          <w:b/>
          <w:sz w:val="24"/>
          <w:szCs w:val="24"/>
        </w:rPr>
      </w:pPr>
      <w:r w:rsidRPr="004A1B0C">
        <w:rPr>
          <w:rFonts w:ascii="微软雅黑" w:eastAsia="微软雅黑" w:hAnsi="微软雅黑" w:hint="eastAsia"/>
          <w:b/>
          <w:sz w:val="24"/>
          <w:szCs w:val="24"/>
        </w:rPr>
        <w:t>8、</w:t>
      </w:r>
      <w:r w:rsidR="00262577">
        <w:rPr>
          <w:rFonts w:ascii="微软雅黑" w:eastAsia="微软雅黑" w:hAnsi="微软雅黑" w:hint="eastAsia"/>
          <w:b/>
          <w:sz w:val="24"/>
          <w:szCs w:val="24"/>
        </w:rPr>
        <w:t>选择</w:t>
      </w:r>
      <w:bookmarkStart w:id="0" w:name="_GoBack"/>
      <w:bookmarkEnd w:id="0"/>
      <w:r w:rsidR="00262577">
        <w:rPr>
          <w:rFonts w:ascii="微软雅黑" w:eastAsia="微软雅黑" w:hAnsi="微软雅黑" w:hint="eastAsia"/>
          <w:b/>
          <w:sz w:val="24"/>
          <w:szCs w:val="24"/>
        </w:rPr>
        <w:t>查看新手教程或选择跳过</w:t>
      </w:r>
    </w:p>
    <w:p w:rsidR="00262577" w:rsidRPr="004A1B0C" w:rsidRDefault="00262577" w:rsidP="00C2273D">
      <w:pPr>
        <w:rPr>
          <w:rFonts w:ascii="微软雅黑" w:eastAsia="微软雅黑" w:hAnsi="微软雅黑" w:hint="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2B91A9E8" wp14:editId="697C6FBD">
            <wp:extent cx="5274310" cy="24123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77" w:rsidRDefault="00262577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262577" w:rsidRDefault="00262577" w:rsidP="00C2273D">
      <w:pPr>
        <w:rPr>
          <w:rFonts w:ascii="微软雅黑" w:eastAsia="微软雅黑" w:hAnsi="微软雅黑"/>
          <w:b/>
          <w:sz w:val="24"/>
          <w:szCs w:val="24"/>
        </w:rPr>
      </w:pPr>
    </w:p>
    <w:p w:rsidR="004A1B0C" w:rsidRDefault="00262577" w:rsidP="00C2273D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lastRenderedPageBreak/>
        <w:t>9、完成身份认证并开始正式使用</w:t>
      </w:r>
    </w:p>
    <w:p w:rsidR="00262577" w:rsidRDefault="00262577" w:rsidP="00C2273D">
      <w:pPr>
        <w:rPr>
          <w:rFonts w:ascii="微软雅黑" w:eastAsia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 wp14:anchorId="1D8B709B" wp14:editId="5E52FD02">
            <wp:extent cx="5274310" cy="23933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77" w:rsidRPr="004A1B0C" w:rsidRDefault="00262577" w:rsidP="00C2273D">
      <w:pPr>
        <w:rPr>
          <w:rFonts w:ascii="微软雅黑" w:eastAsia="微软雅黑" w:hAnsi="微软雅黑" w:hint="eastAsia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1</w:t>
      </w:r>
      <w:r>
        <w:rPr>
          <w:rFonts w:ascii="微软雅黑" w:eastAsia="微软雅黑" w:hAnsi="微软雅黑"/>
          <w:b/>
          <w:sz w:val="24"/>
          <w:szCs w:val="24"/>
        </w:rPr>
        <w:t>0</w:t>
      </w:r>
      <w:r>
        <w:rPr>
          <w:rFonts w:ascii="微软雅黑" w:eastAsia="微软雅黑" w:hAnsi="微软雅黑" w:hint="eastAsia"/>
          <w:b/>
          <w:sz w:val="24"/>
          <w:szCs w:val="24"/>
        </w:rPr>
        <w:t>、结束</w:t>
      </w:r>
    </w:p>
    <w:sectPr w:rsidR="00262577" w:rsidRPr="004A1B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944" w:rsidRDefault="00C07944" w:rsidP="00C2273D">
      <w:r>
        <w:separator/>
      </w:r>
    </w:p>
  </w:endnote>
  <w:endnote w:type="continuationSeparator" w:id="0">
    <w:p w:rsidR="00C07944" w:rsidRDefault="00C07944" w:rsidP="00C22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944" w:rsidRDefault="00C07944" w:rsidP="00C2273D">
      <w:r>
        <w:separator/>
      </w:r>
    </w:p>
  </w:footnote>
  <w:footnote w:type="continuationSeparator" w:id="0">
    <w:p w:rsidR="00C07944" w:rsidRDefault="00C07944" w:rsidP="00C22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0648C"/>
    <w:multiLevelType w:val="hybridMultilevel"/>
    <w:tmpl w:val="0D0AB5F8"/>
    <w:lvl w:ilvl="0" w:tplc="276EEF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356"/>
    <w:rsid w:val="00137356"/>
    <w:rsid w:val="00262577"/>
    <w:rsid w:val="004A1B0C"/>
    <w:rsid w:val="00C07944"/>
    <w:rsid w:val="00C2273D"/>
    <w:rsid w:val="00FA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901A66"/>
  <w15:chartTrackingRefBased/>
  <w15:docId w15:val="{E7334BF8-43B5-44C3-8397-26177CDA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27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27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27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273D"/>
    <w:rPr>
      <w:sz w:val="18"/>
      <w:szCs w:val="18"/>
    </w:rPr>
  </w:style>
  <w:style w:type="paragraph" w:styleId="a7">
    <w:name w:val="List Paragraph"/>
    <w:basedOn w:val="a"/>
    <w:uiPriority w:val="34"/>
    <w:qFormat/>
    <w:rsid w:val="00C227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PF187CFG</dc:creator>
  <cp:keywords/>
  <dc:description/>
  <cp:lastModifiedBy>PF187CFG</cp:lastModifiedBy>
  <cp:revision>2</cp:revision>
  <dcterms:created xsi:type="dcterms:W3CDTF">2018-11-07T05:49:00Z</dcterms:created>
  <dcterms:modified xsi:type="dcterms:W3CDTF">2018-11-07T06:23:00Z</dcterms:modified>
</cp:coreProperties>
</file>